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14E27" w14:textId="77777777" w:rsidR="004A2A32" w:rsidRPr="00024690" w:rsidRDefault="004A2A32" w:rsidP="00E069AB">
      <w:pPr>
        <w:pStyle w:val="Title"/>
        <w:rPr>
          <w:b/>
        </w:rPr>
      </w:pPr>
      <w:r w:rsidRPr="00024690">
        <w:rPr>
          <w:b/>
        </w:rPr>
        <w:t>COMMONWEALTH OF THE NORTHERN MARIANA ISLANDS</w:t>
      </w:r>
    </w:p>
    <w:p w14:paraId="1AEFD642" w14:textId="77777777" w:rsidR="00E069AB" w:rsidRPr="00024690" w:rsidRDefault="00240996" w:rsidP="00E069AB">
      <w:pPr>
        <w:pStyle w:val="Title"/>
        <w:rPr>
          <w:b/>
        </w:rPr>
      </w:pPr>
      <w:r w:rsidRPr="00024690">
        <w:rPr>
          <w:b/>
        </w:rPr>
        <w:t xml:space="preserve">NOTICE OF </w:t>
      </w:r>
      <w:r w:rsidR="00F020C7" w:rsidRPr="00024690">
        <w:rPr>
          <w:b/>
        </w:rPr>
        <w:t>CANCELLATION</w:t>
      </w:r>
    </w:p>
    <w:p w14:paraId="7DFB5C44" w14:textId="77777777" w:rsidR="00E069AB" w:rsidRPr="00024690" w:rsidRDefault="007D0937" w:rsidP="00E069AB">
      <w:pPr>
        <w:pStyle w:val="Title"/>
        <w:pBdr>
          <w:bottom w:val="single" w:sz="4" w:space="1" w:color="auto"/>
        </w:pBdr>
        <w:rPr>
          <w:b/>
        </w:rPr>
      </w:pPr>
      <w:r>
        <w:rPr>
          <w:b/>
        </w:rPr>
        <w:t>[INSERT RFP OR ITB NUMBER]</w:t>
      </w:r>
    </w:p>
    <w:p w14:paraId="2F0FA90C" w14:textId="77777777" w:rsidR="009552F1" w:rsidRDefault="00E069AB" w:rsidP="00A0607F">
      <w:r>
        <w:t xml:space="preserve">This is to notify bidders and prospective bidders that </w:t>
      </w:r>
      <w:r w:rsidR="007D0937">
        <w:t>[INSERT RFP OR ITB NUMBER]</w:t>
      </w:r>
      <w:r>
        <w:t xml:space="preserve"> has been canceled in accordance with NMIAC §</w:t>
      </w:r>
      <w:r w:rsidR="00A0607F">
        <w:t>§</w:t>
      </w:r>
      <w:r>
        <w:t xml:space="preserve"> </w:t>
      </w:r>
      <w:r w:rsidR="00461D49" w:rsidRPr="00461D49">
        <w:t>70-30.3-240</w:t>
      </w:r>
      <w:r w:rsidR="00461D49">
        <w:t xml:space="preserve">. The </w:t>
      </w:r>
      <w:r w:rsidR="007D0937">
        <w:t xml:space="preserve">[INSERT AGENCY NAME] </w:t>
      </w:r>
      <w:r w:rsidR="00461D49">
        <w:t>determined that cancellation was in the best interests of the Co</w:t>
      </w:r>
      <w:r w:rsidR="00A0607F">
        <w:t xml:space="preserve">mmonwealth because the </w:t>
      </w:r>
      <w:r w:rsidR="007D0937">
        <w:t>[</w:t>
      </w:r>
      <w:r w:rsidR="00A0607F">
        <w:t xml:space="preserve">ITB </w:t>
      </w:r>
      <w:r w:rsidR="007D0937">
        <w:t xml:space="preserve">OR RFP] </w:t>
      </w:r>
      <w:r w:rsidR="00A0607F">
        <w:t xml:space="preserve">did not </w:t>
      </w:r>
      <w:r w:rsidR="0074072D">
        <w:t>[EXPLAIN REASON WHY RFP OR ITB NEEDED TO BE CANCELED]</w:t>
      </w:r>
      <w:r w:rsidR="00A0607F">
        <w:t>.</w:t>
      </w:r>
    </w:p>
    <w:p w14:paraId="06D4ED15" w14:textId="77777777" w:rsidR="00A0607F" w:rsidRDefault="00A0607F" w:rsidP="00A0607F">
      <w:r>
        <w:t xml:space="preserve">Pursuant to NMIAC § </w:t>
      </w:r>
      <w:r w:rsidRPr="00461D49">
        <w:t>70-30.3-240</w:t>
      </w:r>
      <w:r>
        <w:t xml:space="preserve">, </w:t>
      </w:r>
      <w:r w:rsidR="00342968">
        <w:t xml:space="preserve">the </w:t>
      </w:r>
      <w:r w:rsidR="0074072D">
        <w:t>[ITB OR RFP]</w:t>
      </w:r>
      <w:r w:rsidR="00342968">
        <w:t xml:space="preserve"> is canceled and all bids are hereby rejected.</w:t>
      </w:r>
    </w:p>
    <w:p w14:paraId="3197E930" w14:textId="77777777" w:rsidR="001C0E57" w:rsidRDefault="001C0E57" w:rsidP="001C0E57">
      <w:pPr>
        <w:pStyle w:val="Heading3"/>
      </w:pPr>
    </w:p>
    <w:p w14:paraId="2BD9B6DF" w14:textId="77777777" w:rsidR="001F264B" w:rsidRPr="001C0E57" w:rsidRDefault="001F264B" w:rsidP="001C0E57">
      <w:pPr>
        <w:pStyle w:val="Heading3"/>
      </w:pPr>
      <w:r w:rsidRPr="001C0E57">
        <w:t>Expenditure Authority</w:t>
      </w:r>
    </w:p>
    <w:p w14:paraId="5A495A15" w14:textId="77777777" w:rsidR="001F264B" w:rsidRDefault="001F264B" w:rsidP="00342968">
      <w:pPr>
        <w:rPr>
          <w:szCs w:val="28"/>
        </w:rPr>
      </w:pPr>
      <w:r>
        <w:rPr>
          <w:szCs w:val="28"/>
        </w:rPr>
        <w:t xml:space="preserve">I declare that </w:t>
      </w:r>
      <w:r w:rsidR="00523C8E">
        <w:rPr>
          <w:szCs w:val="28"/>
        </w:rPr>
        <w:t xml:space="preserve">this cancellation complies with </w:t>
      </w:r>
      <w:r>
        <w:rPr>
          <w:szCs w:val="28"/>
        </w:rPr>
        <w:t xml:space="preserve">the </w:t>
      </w:r>
      <w:r w:rsidR="00E414B1">
        <w:rPr>
          <w:szCs w:val="28"/>
        </w:rPr>
        <w:t xml:space="preserve">Commonwealth </w:t>
      </w:r>
      <w:r w:rsidR="002337AA">
        <w:rPr>
          <w:szCs w:val="28"/>
        </w:rPr>
        <w:t>p</w:t>
      </w:r>
      <w:r w:rsidR="00E414B1">
        <w:rPr>
          <w:szCs w:val="28"/>
        </w:rPr>
        <w:t xml:space="preserve">rocurement </w:t>
      </w:r>
      <w:r w:rsidR="002337AA">
        <w:rPr>
          <w:szCs w:val="28"/>
        </w:rPr>
        <w:t>r</w:t>
      </w:r>
      <w:r w:rsidR="00E414B1">
        <w:rPr>
          <w:szCs w:val="28"/>
        </w:rPr>
        <w:t>egulations</w:t>
      </w:r>
      <w:r w:rsidR="00F77FA7">
        <w:rPr>
          <w:szCs w:val="28"/>
        </w:rPr>
        <w:t xml:space="preserve"> and that this cancellation is in the best interest of the </w:t>
      </w:r>
      <w:r w:rsidR="002337AA">
        <w:rPr>
          <w:szCs w:val="28"/>
        </w:rPr>
        <w:t xml:space="preserve">Commonwealth. </w:t>
      </w:r>
      <w:r>
        <w:rPr>
          <w:szCs w:val="28"/>
        </w:rPr>
        <w:t>I declare under penalty of perjury that the foregoing is true and correct and that this declaration was executed this day on Saipan.</w:t>
      </w:r>
    </w:p>
    <w:p w14:paraId="4B11C5FF" w14:textId="77777777" w:rsidR="001F264B" w:rsidRDefault="001F264B" w:rsidP="00342968">
      <w:pPr>
        <w:contextualSpacing/>
        <w:rPr>
          <w:szCs w:val="28"/>
        </w:rPr>
      </w:pPr>
      <w:r>
        <w:rPr>
          <w:szCs w:val="28"/>
        </w:rPr>
        <w:t>___________________________</w:t>
      </w:r>
      <w:r w:rsidR="00523C8E">
        <w:rPr>
          <w:szCs w:val="28"/>
        </w:rPr>
        <w:t>____________</w:t>
      </w:r>
      <w:r>
        <w:rPr>
          <w:szCs w:val="28"/>
        </w:rPr>
        <w:tab/>
      </w:r>
      <w:r>
        <w:rPr>
          <w:szCs w:val="28"/>
        </w:rPr>
        <w:tab/>
        <w:t>_________________</w:t>
      </w:r>
    </w:p>
    <w:p w14:paraId="03E5B6D6" w14:textId="77777777" w:rsidR="001F264B" w:rsidRDefault="0074072D" w:rsidP="00342968">
      <w:pPr>
        <w:spacing w:line="240" w:lineRule="auto"/>
        <w:contextualSpacing/>
        <w:rPr>
          <w:szCs w:val="28"/>
        </w:rPr>
      </w:pPr>
      <w:r>
        <w:rPr>
          <w:szCs w:val="28"/>
        </w:rPr>
        <w:t>[NAME OF EXPEND AUTHORITY]</w:t>
      </w:r>
      <w:r w:rsidR="00523C8E">
        <w:rPr>
          <w:szCs w:val="28"/>
        </w:rPr>
        <w:tab/>
      </w:r>
      <w:r w:rsidR="00523C8E">
        <w:rPr>
          <w:szCs w:val="28"/>
        </w:rPr>
        <w:tab/>
      </w:r>
      <w:r w:rsidR="00523C8E">
        <w:rPr>
          <w:szCs w:val="28"/>
        </w:rPr>
        <w:tab/>
        <w:t>Date</w:t>
      </w:r>
    </w:p>
    <w:p w14:paraId="1EA3D223" w14:textId="77777777" w:rsidR="00523C8E" w:rsidRDefault="00271C35" w:rsidP="00342968">
      <w:pPr>
        <w:spacing w:line="240" w:lineRule="auto"/>
        <w:contextualSpacing/>
        <w:rPr>
          <w:szCs w:val="28"/>
        </w:rPr>
      </w:pPr>
      <w:r>
        <w:rPr>
          <w:szCs w:val="28"/>
        </w:rPr>
        <w:t>[TITLE]</w:t>
      </w:r>
    </w:p>
    <w:p w14:paraId="0DC14A81" w14:textId="77777777" w:rsidR="00523C8E" w:rsidRDefault="00271C35" w:rsidP="00342968">
      <w:pPr>
        <w:spacing w:line="240" w:lineRule="auto"/>
        <w:contextualSpacing/>
        <w:rPr>
          <w:szCs w:val="28"/>
        </w:rPr>
      </w:pPr>
      <w:r>
        <w:rPr>
          <w:szCs w:val="28"/>
        </w:rPr>
        <w:t>[AGENCY]</w:t>
      </w:r>
    </w:p>
    <w:p w14:paraId="4B53FCC5" w14:textId="77777777" w:rsidR="00523C8E" w:rsidRDefault="00523C8E" w:rsidP="00342968">
      <w:pPr>
        <w:spacing w:line="240" w:lineRule="auto"/>
        <w:contextualSpacing/>
        <w:rPr>
          <w:szCs w:val="28"/>
        </w:rPr>
      </w:pPr>
      <w:r>
        <w:rPr>
          <w:szCs w:val="28"/>
        </w:rPr>
        <w:t>Commonwealth of the Northern Mariana Islands</w:t>
      </w:r>
    </w:p>
    <w:p w14:paraId="7014FD76" w14:textId="77777777" w:rsidR="00E414B1" w:rsidRDefault="001F264B" w:rsidP="00342968">
      <w:pPr>
        <w:spacing w:line="240" w:lineRule="auto"/>
        <w:contextualSpacing/>
        <w:rPr>
          <w:szCs w:val="28"/>
        </w:rPr>
      </w:pPr>
      <w:r>
        <w:rPr>
          <w:szCs w:val="28"/>
        </w:rPr>
        <w:t>Expenditure Authority</w:t>
      </w:r>
    </w:p>
    <w:p w14:paraId="704C8748" w14:textId="3928408E" w:rsidR="001F264B" w:rsidRPr="001D5151" w:rsidRDefault="001F264B" w:rsidP="001C0E57">
      <w:pPr>
        <w:pStyle w:val="Heading3"/>
      </w:pPr>
      <w:r w:rsidRPr="001D5151">
        <w:t xml:space="preserve">Procurement </w:t>
      </w:r>
      <w:r w:rsidR="006976DA">
        <w:t>Services</w:t>
      </w:r>
    </w:p>
    <w:p w14:paraId="42EED941" w14:textId="77777777" w:rsidR="00F825B5" w:rsidRDefault="00841B9E" w:rsidP="002337AA">
      <w:pPr>
        <w:spacing w:line="240" w:lineRule="auto"/>
        <w:rPr>
          <w:szCs w:val="28"/>
        </w:rPr>
      </w:pPr>
      <w:r>
        <w:rPr>
          <w:szCs w:val="28"/>
        </w:rPr>
        <w:t xml:space="preserve">This cancellation is approved because it appears to be in the best interest of the Commonwealth and otherwise complies with NMIAC </w:t>
      </w:r>
      <w:r w:rsidR="008D263C">
        <w:t>70-30.3-240</w:t>
      </w:r>
      <w:r>
        <w:rPr>
          <w:szCs w:val="28"/>
        </w:rPr>
        <w:t>.</w:t>
      </w:r>
    </w:p>
    <w:p w14:paraId="60117571" w14:textId="77777777" w:rsidR="00F825B5" w:rsidRDefault="00F825B5" w:rsidP="002337AA">
      <w:pPr>
        <w:spacing w:line="240" w:lineRule="auto"/>
        <w:contextualSpacing/>
        <w:rPr>
          <w:szCs w:val="28"/>
        </w:rPr>
      </w:pPr>
      <w:r>
        <w:rPr>
          <w:szCs w:val="28"/>
        </w:rPr>
        <w:t>____________________________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</w:t>
      </w:r>
    </w:p>
    <w:p w14:paraId="18D3604C" w14:textId="78729C48" w:rsidR="00F825B5" w:rsidRDefault="00342CF8" w:rsidP="002337AA">
      <w:pPr>
        <w:spacing w:line="240" w:lineRule="auto"/>
        <w:contextualSpacing/>
        <w:rPr>
          <w:szCs w:val="28"/>
        </w:rPr>
      </w:pPr>
      <w:r>
        <w:rPr>
          <w:szCs w:val="28"/>
        </w:rPr>
        <w:t xml:space="preserve">Geraldine T. Cruz         </w:t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D659FA">
        <w:rPr>
          <w:szCs w:val="28"/>
        </w:rPr>
        <w:tab/>
      </w:r>
      <w:r w:rsidR="00B83DB4">
        <w:rPr>
          <w:szCs w:val="28"/>
        </w:rPr>
        <w:t xml:space="preserve">                        </w:t>
      </w:r>
      <w:r w:rsidR="00D659FA">
        <w:rPr>
          <w:szCs w:val="28"/>
        </w:rPr>
        <w:t>Date</w:t>
      </w:r>
    </w:p>
    <w:p w14:paraId="0021FAD6" w14:textId="472DF38D" w:rsidR="00F825B5" w:rsidRDefault="00F825B5" w:rsidP="002337AA">
      <w:pPr>
        <w:spacing w:line="240" w:lineRule="auto"/>
        <w:contextualSpacing/>
        <w:rPr>
          <w:szCs w:val="28"/>
        </w:rPr>
      </w:pPr>
      <w:r>
        <w:rPr>
          <w:szCs w:val="28"/>
        </w:rPr>
        <w:t xml:space="preserve">Director of Procurement </w:t>
      </w:r>
      <w:r w:rsidR="00673C9F">
        <w:rPr>
          <w:szCs w:val="28"/>
        </w:rPr>
        <w:t>Services</w:t>
      </w:r>
    </w:p>
    <w:p w14:paraId="32A09233" w14:textId="77777777" w:rsidR="00024690" w:rsidRDefault="00024690" w:rsidP="002337AA">
      <w:pPr>
        <w:spacing w:line="240" w:lineRule="auto"/>
        <w:contextualSpacing/>
        <w:rPr>
          <w:szCs w:val="28"/>
        </w:rPr>
      </w:pPr>
      <w:r>
        <w:rPr>
          <w:szCs w:val="28"/>
        </w:rPr>
        <w:t>Department of Finance</w:t>
      </w:r>
    </w:p>
    <w:p w14:paraId="551579AE" w14:textId="77777777" w:rsidR="00024690" w:rsidRDefault="00024690" w:rsidP="002337AA">
      <w:pPr>
        <w:spacing w:line="240" w:lineRule="auto"/>
        <w:contextualSpacing/>
        <w:rPr>
          <w:szCs w:val="28"/>
        </w:rPr>
      </w:pPr>
      <w:r>
        <w:rPr>
          <w:szCs w:val="28"/>
        </w:rPr>
        <w:t>Commonwealth of the Northern Mariana Islands</w:t>
      </w:r>
    </w:p>
    <w:sectPr w:rsidR="00024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BB5C" w14:textId="77777777" w:rsidR="00CE7D68" w:rsidRDefault="00CE7D68" w:rsidP="00921076">
      <w:pPr>
        <w:spacing w:after="0" w:line="240" w:lineRule="auto"/>
      </w:pPr>
      <w:r>
        <w:separator/>
      </w:r>
    </w:p>
  </w:endnote>
  <w:endnote w:type="continuationSeparator" w:id="0">
    <w:p w14:paraId="08E5D24D" w14:textId="77777777" w:rsidR="00CE7D68" w:rsidRDefault="00CE7D68" w:rsidP="009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34557" w14:textId="77777777" w:rsidR="00897D19" w:rsidRDefault="0089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7466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878693" w14:textId="77777777" w:rsidR="006137A6" w:rsidRPr="005E5F5C" w:rsidRDefault="006137A6" w:rsidP="005E5F5C">
            <w:pPr>
              <w:pStyle w:val="Footer"/>
              <w:rPr>
                <w:sz w:val="16"/>
                <w:szCs w:val="16"/>
              </w:rPr>
            </w:pPr>
            <w:r w:rsidRPr="005E5F5C">
              <w:rPr>
                <w:sz w:val="16"/>
                <w:szCs w:val="16"/>
              </w:rPr>
              <w:t xml:space="preserve">Page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PAGE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271C35">
              <w:rPr>
                <w:bCs/>
                <w:noProof/>
                <w:sz w:val="16"/>
                <w:szCs w:val="16"/>
              </w:rPr>
              <w:t>1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  <w:r w:rsidRPr="005E5F5C">
              <w:rPr>
                <w:sz w:val="16"/>
                <w:szCs w:val="16"/>
              </w:rPr>
              <w:t xml:space="preserve"> of </w:t>
            </w:r>
            <w:r w:rsidRPr="005E5F5C">
              <w:rPr>
                <w:bCs/>
                <w:sz w:val="16"/>
                <w:szCs w:val="16"/>
              </w:rPr>
              <w:fldChar w:fldCharType="begin"/>
            </w:r>
            <w:r w:rsidRPr="005E5F5C">
              <w:rPr>
                <w:bCs/>
                <w:sz w:val="16"/>
                <w:szCs w:val="16"/>
              </w:rPr>
              <w:instrText xml:space="preserve"> NUMPAGES  </w:instrText>
            </w:r>
            <w:r w:rsidRPr="005E5F5C">
              <w:rPr>
                <w:bCs/>
                <w:sz w:val="16"/>
                <w:szCs w:val="16"/>
              </w:rPr>
              <w:fldChar w:fldCharType="separate"/>
            </w:r>
            <w:r w:rsidR="00271C35">
              <w:rPr>
                <w:bCs/>
                <w:noProof/>
                <w:sz w:val="16"/>
                <w:szCs w:val="16"/>
              </w:rPr>
              <w:t>1</w:t>
            </w:r>
            <w:r w:rsidRPr="005E5F5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2A977" w14:textId="77777777" w:rsidR="005E5F5C" w:rsidRDefault="008D263C" w:rsidP="005E5F5C">
    <w:pPr>
      <w:pStyle w:val="Footer"/>
      <w:rPr>
        <w:sz w:val="16"/>
        <w:szCs w:val="16"/>
      </w:rPr>
    </w:pPr>
    <w:r>
      <w:rPr>
        <w:sz w:val="16"/>
        <w:szCs w:val="16"/>
      </w:rPr>
      <w:t>Cancellation</w:t>
    </w:r>
  </w:p>
  <w:p w14:paraId="1E6C21EF" w14:textId="56003EB9" w:rsidR="00DE3940" w:rsidRPr="005E5F5C" w:rsidRDefault="00726E41" w:rsidP="005E5F5C">
    <w:pPr>
      <w:pStyle w:val="Footer"/>
      <w:rPr>
        <w:sz w:val="16"/>
        <w:szCs w:val="16"/>
      </w:rPr>
    </w:pPr>
    <w:r>
      <w:rPr>
        <w:sz w:val="16"/>
        <w:szCs w:val="16"/>
      </w:rPr>
      <w:t>Version 16-1</w:t>
    </w:r>
    <w:r w:rsidR="00D842DE">
      <w:rPr>
        <w:sz w:val="16"/>
        <w:szCs w:val="16"/>
      </w:rPr>
      <w:t xml:space="preserve"> (Modified </w:t>
    </w:r>
    <w:r w:rsidR="00897D19">
      <w:rPr>
        <w:sz w:val="16"/>
        <w:szCs w:val="16"/>
      </w:rPr>
      <w:t>9/15/2022</w:t>
    </w:r>
    <w:r w:rsidR="00D842DE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9835" w14:textId="77777777" w:rsidR="00897D19" w:rsidRDefault="0089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3B9BC" w14:textId="77777777" w:rsidR="00CE7D68" w:rsidRDefault="00CE7D68" w:rsidP="00921076">
      <w:pPr>
        <w:spacing w:after="0" w:line="240" w:lineRule="auto"/>
      </w:pPr>
      <w:r>
        <w:separator/>
      </w:r>
    </w:p>
  </w:footnote>
  <w:footnote w:type="continuationSeparator" w:id="0">
    <w:p w14:paraId="6DAE7F62" w14:textId="77777777" w:rsidR="00CE7D68" w:rsidRDefault="00CE7D68" w:rsidP="0092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EF23" w14:textId="77777777" w:rsidR="00897D19" w:rsidRDefault="0089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4CB1" w14:textId="77777777" w:rsidR="00897D19" w:rsidRDefault="00897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3043F" w14:textId="77777777" w:rsidR="00897D19" w:rsidRDefault="00897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C4E57"/>
    <w:multiLevelType w:val="hybridMultilevel"/>
    <w:tmpl w:val="699E5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3C1"/>
    <w:multiLevelType w:val="hybridMultilevel"/>
    <w:tmpl w:val="92FA2BFA"/>
    <w:lvl w:ilvl="0" w:tplc="5A249F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71B6"/>
    <w:multiLevelType w:val="multilevel"/>
    <w:tmpl w:val="E6587B0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5973D4D"/>
    <w:multiLevelType w:val="hybridMultilevel"/>
    <w:tmpl w:val="DA161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A719C"/>
    <w:multiLevelType w:val="hybridMultilevel"/>
    <w:tmpl w:val="54DCF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165A"/>
    <w:multiLevelType w:val="hybridMultilevel"/>
    <w:tmpl w:val="EED63DF8"/>
    <w:lvl w:ilvl="0" w:tplc="EEA02E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A76313"/>
    <w:multiLevelType w:val="hybridMultilevel"/>
    <w:tmpl w:val="BF4C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167D5"/>
    <w:multiLevelType w:val="hybridMultilevel"/>
    <w:tmpl w:val="03AE8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5715"/>
    <w:multiLevelType w:val="hybridMultilevel"/>
    <w:tmpl w:val="BF1E81EA"/>
    <w:lvl w:ilvl="0" w:tplc="1C1CE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194557">
    <w:abstractNumId w:val="6"/>
  </w:num>
  <w:num w:numId="2" w16cid:durableId="987628919">
    <w:abstractNumId w:val="7"/>
  </w:num>
  <w:num w:numId="3" w16cid:durableId="1002700961">
    <w:abstractNumId w:val="0"/>
  </w:num>
  <w:num w:numId="4" w16cid:durableId="1513954086">
    <w:abstractNumId w:val="4"/>
  </w:num>
  <w:num w:numId="5" w16cid:durableId="1159544260">
    <w:abstractNumId w:val="1"/>
  </w:num>
  <w:num w:numId="6" w16cid:durableId="2003461388">
    <w:abstractNumId w:val="8"/>
  </w:num>
  <w:num w:numId="7" w16cid:durableId="1357392065">
    <w:abstractNumId w:val="5"/>
  </w:num>
  <w:num w:numId="8" w16cid:durableId="418412221">
    <w:abstractNumId w:val="2"/>
  </w:num>
  <w:num w:numId="9" w16cid:durableId="289173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32"/>
    <w:rsid w:val="00024690"/>
    <w:rsid w:val="00070833"/>
    <w:rsid w:val="000C6536"/>
    <w:rsid w:val="000D408E"/>
    <w:rsid w:val="00103EDD"/>
    <w:rsid w:val="00105DA8"/>
    <w:rsid w:val="001123A6"/>
    <w:rsid w:val="00113B72"/>
    <w:rsid w:val="0011598A"/>
    <w:rsid w:val="0012649F"/>
    <w:rsid w:val="00170D3E"/>
    <w:rsid w:val="00192723"/>
    <w:rsid w:val="001C0E57"/>
    <w:rsid w:val="001D5151"/>
    <w:rsid w:val="001D7BF4"/>
    <w:rsid w:val="001F264B"/>
    <w:rsid w:val="00207E58"/>
    <w:rsid w:val="00210741"/>
    <w:rsid w:val="002337AA"/>
    <w:rsid w:val="00240996"/>
    <w:rsid w:val="00252714"/>
    <w:rsid w:val="00267490"/>
    <w:rsid w:val="00271C35"/>
    <w:rsid w:val="002A7FD8"/>
    <w:rsid w:val="002B2795"/>
    <w:rsid w:val="00312FC2"/>
    <w:rsid w:val="003174E1"/>
    <w:rsid w:val="0032153F"/>
    <w:rsid w:val="00321A54"/>
    <w:rsid w:val="003366BB"/>
    <w:rsid w:val="00342968"/>
    <w:rsid w:val="00342CF8"/>
    <w:rsid w:val="003A0E45"/>
    <w:rsid w:val="003E2E95"/>
    <w:rsid w:val="003E397C"/>
    <w:rsid w:val="003F017D"/>
    <w:rsid w:val="003F18C5"/>
    <w:rsid w:val="00400E89"/>
    <w:rsid w:val="00416E28"/>
    <w:rsid w:val="00432632"/>
    <w:rsid w:val="00433A71"/>
    <w:rsid w:val="00434D22"/>
    <w:rsid w:val="00446341"/>
    <w:rsid w:val="00461D49"/>
    <w:rsid w:val="004A2A32"/>
    <w:rsid w:val="004A5252"/>
    <w:rsid w:val="004B2A0A"/>
    <w:rsid w:val="004D65F5"/>
    <w:rsid w:val="00501636"/>
    <w:rsid w:val="00502C2B"/>
    <w:rsid w:val="00516A18"/>
    <w:rsid w:val="00523C8E"/>
    <w:rsid w:val="00555E4A"/>
    <w:rsid w:val="00563B06"/>
    <w:rsid w:val="00563BD4"/>
    <w:rsid w:val="005B31F9"/>
    <w:rsid w:val="005C1F47"/>
    <w:rsid w:val="005E5F5C"/>
    <w:rsid w:val="005F2C87"/>
    <w:rsid w:val="00610AEA"/>
    <w:rsid w:val="006137A6"/>
    <w:rsid w:val="00641A41"/>
    <w:rsid w:val="0064556E"/>
    <w:rsid w:val="006506DB"/>
    <w:rsid w:val="006562E0"/>
    <w:rsid w:val="006564EF"/>
    <w:rsid w:val="00671505"/>
    <w:rsid w:val="006733B4"/>
    <w:rsid w:val="00673C9F"/>
    <w:rsid w:val="00685105"/>
    <w:rsid w:val="006976DA"/>
    <w:rsid w:val="00700D21"/>
    <w:rsid w:val="00703709"/>
    <w:rsid w:val="00710622"/>
    <w:rsid w:val="00711477"/>
    <w:rsid w:val="00723BBD"/>
    <w:rsid w:val="007249E7"/>
    <w:rsid w:val="00726E41"/>
    <w:rsid w:val="007341B1"/>
    <w:rsid w:val="0074072D"/>
    <w:rsid w:val="007420A9"/>
    <w:rsid w:val="007664B0"/>
    <w:rsid w:val="00767FB0"/>
    <w:rsid w:val="007761C7"/>
    <w:rsid w:val="007911D5"/>
    <w:rsid w:val="007A4272"/>
    <w:rsid w:val="007B0851"/>
    <w:rsid w:val="007B5FCB"/>
    <w:rsid w:val="007D0937"/>
    <w:rsid w:val="007F763C"/>
    <w:rsid w:val="0080085E"/>
    <w:rsid w:val="008012F5"/>
    <w:rsid w:val="008131E0"/>
    <w:rsid w:val="008261B1"/>
    <w:rsid w:val="00830258"/>
    <w:rsid w:val="00837F2E"/>
    <w:rsid w:val="00841B9E"/>
    <w:rsid w:val="00897D19"/>
    <w:rsid w:val="008C726E"/>
    <w:rsid w:val="008D263C"/>
    <w:rsid w:val="008D3CD2"/>
    <w:rsid w:val="008E0D90"/>
    <w:rsid w:val="008E3908"/>
    <w:rsid w:val="008E6CF9"/>
    <w:rsid w:val="008F6023"/>
    <w:rsid w:val="0090792A"/>
    <w:rsid w:val="009116ED"/>
    <w:rsid w:val="00921076"/>
    <w:rsid w:val="00923587"/>
    <w:rsid w:val="00930C91"/>
    <w:rsid w:val="00951D2D"/>
    <w:rsid w:val="009552F1"/>
    <w:rsid w:val="00955D58"/>
    <w:rsid w:val="009562DA"/>
    <w:rsid w:val="0096736C"/>
    <w:rsid w:val="00973935"/>
    <w:rsid w:val="00977B76"/>
    <w:rsid w:val="009A0D56"/>
    <w:rsid w:val="009A56C8"/>
    <w:rsid w:val="009C43FE"/>
    <w:rsid w:val="009E5610"/>
    <w:rsid w:val="00A0606A"/>
    <w:rsid w:val="00A0607F"/>
    <w:rsid w:val="00A070E4"/>
    <w:rsid w:val="00A1043A"/>
    <w:rsid w:val="00A2034C"/>
    <w:rsid w:val="00A4109A"/>
    <w:rsid w:val="00A42CAF"/>
    <w:rsid w:val="00A8585A"/>
    <w:rsid w:val="00A936A2"/>
    <w:rsid w:val="00AA096B"/>
    <w:rsid w:val="00AB7C22"/>
    <w:rsid w:val="00AD47DD"/>
    <w:rsid w:val="00AF2B56"/>
    <w:rsid w:val="00AF66D0"/>
    <w:rsid w:val="00B25812"/>
    <w:rsid w:val="00B36AB0"/>
    <w:rsid w:val="00B55005"/>
    <w:rsid w:val="00B55571"/>
    <w:rsid w:val="00B80C90"/>
    <w:rsid w:val="00B83DB4"/>
    <w:rsid w:val="00BC718F"/>
    <w:rsid w:val="00BE0FCA"/>
    <w:rsid w:val="00BE17BC"/>
    <w:rsid w:val="00BF2A57"/>
    <w:rsid w:val="00BF5782"/>
    <w:rsid w:val="00C73F25"/>
    <w:rsid w:val="00C800A3"/>
    <w:rsid w:val="00CC154F"/>
    <w:rsid w:val="00CC2D2B"/>
    <w:rsid w:val="00CD3A46"/>
    <w:rsid w:val="00CE085D"/>
    <w:rsid w:val="00CE7D68"/>
    <w:rsid w:val="00D112EE"/>
    <w:rsid w:val="00D12570"/>
    <w:rsid w:val="00D535A6"/>
    <w:rsid w:val="00D575F7"/>
    <w:rsid w:val="00D62294"/>
    <w:rsid w:val="00D659FA"/>
    <w:rsid w:val="00D74B24"/>
    <w:rsid w:val="00D842DE"/>
    <w:rsid w:val="00D918CD"/>
    <w:rsid w:val="00DB1B70"/>
    <w:rsid w:val="00DE3454"/>
    <w:rsid w:val="00DE3940"/>
    <w:rsid w:val="00E069AB"/>
    <w:rsid w:val="00E414B1"/>
    <w:rsid w:val="00E54F7A"/>
    <w:rsid w:val="00E66FC4"/>
    <w:rsid w:val="00E70746"/>
    <w:rsid w:val="00E71C92"/>
    <w:rsid w:val="00E84EA1"/>
    <w:rsid w:val="00E97AE8"/>
    <w:rsid w:val="00EA54CE"/>
    <w:rsid w:val="00EB70E2"/>
    <w:rsid w:val="00EB7D82"/>
    <w:rsid w:val="00ED3E59"/>
    <w:rsid w:val="00EE14DB"/>
    <w:rsid w:val="00EE673E"/>
    <w:rsid w:val="00F020C7"/>
    <w:rsid w:val="00F52D09"/>
    <w:rsid w:val="00F673FF"/>
    <w:rsid w:val="00F77FA7"/>
    <w:rsid w:val="00F825B5"/>
    <w:rsid w:val="00FB00C8"/>
    <w:rsid w:val="00FC1F95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92A7"/>
  <w15:docId w15:val="{334FD47E-41CA-4630-B55A-A96A657F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0E57"/>
    <w:pPr>
      <w:keepLines/>
      <w:widowControl w:val="0"/>
      <w:spacing w:after="20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294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C0E57"/>
    <w:pPr>
      <w:keepLines/>
      <w:widowControl w:val="0"/>
      <w:spacing w:after="200" w:line="240" w:lineRule="auto"/>
      <w:ind w:left="720" w:hanging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5DA8"/>
    <w:pPr>
      <w:keepNext/>
      <w:keepLines/>
      <w:numPr>
        <w:ilvl w:val="3"/>
        <w:numId w:val="8"/>
      </w:numPr>
      <w:spacing w:after="200" w:line="240" w:lineRule="auto"/>
      <w:ind w:left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3C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3C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3C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3C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3C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EA"/>
    <w:pPr>
      <w:ind w:left="720"/>
      <w:contextualSpacing/>
    </w:pPr>
  </w:style>
  <w:style w:type="table" w:styleId="TableGrid">
    <w:name w:val="Table Grid"/>
    <w:basedOn w:val="TableNormal"/>
    <w:uiPriority w:val="39"/>
    <w:rsid w:val="00F8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7F763C"/>
    <w:pPr>
      <w:spacing w:after="200" w:line="240" w:lineRule="auto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0E5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76"/>
  </w:style>
  <w:style w:type="paragraph" w:styleId="Footer">
    <w:name w:val="footer"/>
    <w:basedOn w:val="Normal"/>
    <w:link w:val="FooterChar"/>
    <w:uiPriority w:val="99"/>
    <w:unhideWhenUsed/>
    <w:rsid w:val="009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76"/>
  </w:style>
  <w:style w:type="character" w:styleId="CommentReference">
    <w:name w:val="annotation reference"/>
    <w:basedOn w:val="DefaultParagraphFont"/>
    <w:uiPriority w:val="99"/>
    <w:semiHidden/>
    <w:unhideWhenUsed/>
    <w:rsid w:val="00700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2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69AB"/>
    <w:pPr>
      <w:jc w:val="center"/>
    </w:pPr>
    <w:rPr>
      <w:rFonts w:cs="Times New Roman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69AB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C0E57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DA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B3AB-BDA2-400F-9E83-3B0D0889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Zarones</dc:creator>
  <cp:lastModifiedBy>Nieves P. Babauta</cp:lastModifiedBy>
  <cp:revision>2</cp:revision>
  <cp:lastPrinted>2022-06-29T22:54:00Z</cp:lastPrinted>
  <dcterms:created xsi:type="dcterms:W3CDTF">2025-05-14T05:41:00Z</dcterms:created>
  <dcterms:modified xsi:type="dcterms:W3CDTF">2025-05-14T05:41:00Z</dcterms:modified>
</cp:coreProperties>
</file>